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慈善书画精品展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  <w:t>荣誉证书制作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报价清单</w:t>
      </w:r>
    </w:p>
    <w:p>
      <w:pPr>
        <w:jc w:val="center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</w:p>
    <w:p>
      <w:pPr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请按照如下要求报价：</w:t>
      </w:r>
    </w:p>
    <w:tbl>
      <w:tblPr>
        <w:tblStyle w:val="3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1134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  <w:t>制作要求及材料（根据实际填写）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方正小标宋简体" w:eastAsia="仿宋_GB2312" w:cs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  <w:t>证书外壳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  <w:lang w:val="en-US" w:eastAsia="zh-CN"/>
              </w:rPr>
              <w:t>300</w:t>
            </w:r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  <w:t>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  <w:t>内心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方正小标宋简体" w:eastAsia="仿宋_GB2312" w:cs="方正小标宋简体"/>
                <w:color w:val="000000"/>
                <w:sz w:val="32"/>
                <w:szCs w:val="32"/>
              </w:rPr>
              <w:t>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  <w:r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方正小标宋简体" w:eastAsia="仿宋_GB2312" w:cs="方正小标宋简体"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hAnsi="方正小标宋简体" w:eastAsia="仿宋_GB2312" w:cs="方正小标宋简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2M0YTEyMWNkODhlODVmNGRhNDg3YjM2NWI0MjIifQ=="/>
  </w:docVars>
  <w:rsids>
    <w:rsidRoot w:val="000F5599"/>
    <w:rsid w:val="000750CF"/>
    <w:rsid w:val="000F0B03"/>
    <w:rsid w:val="000F5599"/>
    <w:rsid w:val="001371FD"/>
    <w:rsid w:val="00254049"/>
    <w:rsid w:val="004F18FC"/>
    <w:rsid w:val="006536E1"/>
    <w:rsid w:val="008D3B7C"/>
    <w:rsid w:val="008F0272"/>
    <w:rsid w:val="00A972C0"/>
    <w:rsid w:val="00AC5F37"/>
    <w:rsid w:val="00C55BF7"/>
    <w:rsid w:val="00DA0477"/>
    <w:rsid w:val="00EC430E"/>
    <w:rsid w:val="043D03A7"/>
    <w:rsid w:val="04AD5178"/>
    <w:rsid w:val="05F31269"/>
    <w:rsid w:val="253477A6"/>
    <w:rsid w:val="2CDF44E3"/>
    <w:rsid w:val="3D37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66</Characters>
  <Lines>1</Lines>
  <Paragraphs>1</Paragraphs>
  <TotalTime>5</TotalTime>
  <ScaleCrop>false</ScaleCrop>
  <LinksUpToDate>false</LinksUpToDate>
  <CharactersWithSpaces>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2023-06-07T06:09:00Z</dcterms:created>
  <dc:creator>asus</dc:creator>
  <cp:lastModifiedBy>asus</cp:lastModifiedBy>
  <dcterms:modified xsi:type="dcterms:W3CDTF">2024-05-30T08:12:10Z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CF93E3145C7E466090BC99FF7335E149_13</vt:lpwstr>
  </property>
</Properties>
</file>